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6B213" w14:textId="77777777" w:rsidR="00263F20" w:rsidRDefault="005924D9">
      <w:pPr>
        <w:spacing w:after="0" w:line="259" w:lineRule="auto"/>
        <w:ind w:left="1434" w:firstLine="0"/>
      </w:pPr>
      <w:r>
        <w:rPr>
          <w:b/>
        </w:rPr>
        <w:t>GREENWICH RIDING AND TRAILS ASSOCIATION</w:t>
      </w:r>
    </w:p>
    <w:p w14:paraId="70FA4FA0" w14:textId="77777777" w:rsidR="00263F20" w:rsidRDefault="005924D9">
      <w:pPr>
        <w:pStyle w:val="Heading1"/>
        <w:spacing w:after="252"/>
        <w:ind w:left="22"/>
      </w:pPr>
      <w:r>
        <w:t>TIME LINE</w:t>
      </w:r>
    </w:p>
    <w:p w14:paraId="4DCDAD54" w14:textId="77777777" w:rsidR="00263F20" w:rsidRDefault="005924D9">
      <w:pPr>
        <w:ind w:left="1425" w:hanging="1440"/>
      </w:pPr>
      <w:r>
        <w:t xml:space="preserve">1900 </w:t>
      </w:r>
      <w:r>
        <w:tab/>
        <w:t xml:space="preserve">Quaker Ridge Stable off of </w:t>
      </w:r>
      <w:proofErr w:type="spellStart"/>
      <w:r>
        <w:t>Riversville</w:t>
      </w:r>
      <w:proofErr w:type="spellEnd"/>
      <w:r>
        <w:t xml:space="preserve"> Road opened (subsequently becomes On the Go Farm, Soundview Stable, and </w:t>
      </w:r>
      <w:proofErr w:type="spellStart"/>
      <w:r>
        <w:t>Epona</w:t>
      </w:r>
      <w:proofErr w:type="spellEnd"/>
      <w:r>
        <w:t xml:space="preserve"> Stable); torn down in 2007</w:t>
      </w:r>
    </w:p>
    <w:p w14:paraId="667F4143" w14:textId="77777777" w:rsidR="00263F20" w:rsidRDefault="005924D9">
      <w:pPr>
        <w:ind w:left="1425" w:hanging="1440"/>
      </w:pPr>
      <w:r>
        <w:t xml:space="preserve">1902 </w:t>
      </w:r>
      <w:r>
        <w:tab/>
      </w:r>
      <w:r>
        <w:t>Bridge Street Stable built by John Wahl and his brother Frederick Wahl, father of Theodore “Teddy” Wahl</w:t>
      </w:r>
    </w:p>
    <w:p w14:paraId="3AF787B3" w14:textId="77777777" w:rsidR="00263F20" w:rsidRDefault="005924D9">
      <w:pPr>
        <w:numPr>
          <w:ilvl w:val="0"/>
          <w:numId w:val="1"/>
        </w:numPr>
        <w:ind w:hanging="1440"/>
      </w:pPr>
      <w:r>
        <w:t>Greenwich Riding Association built stable at Field Club and hired Frederick Wahl to run small riding operation and the beginnings of a hunt group (which</w:t>
      </w:r>
      <w:r>
        <w:t xml:space="preserve"> would later be organized into the Fairfield and Westchester Hounds); he is assisted by his </w:t>
      </w:r>
      <w:proofErr w:type="gramStart"/>
      <w:r>
        <w:t>14 year old</w:t>
      </w:r>
      <w:proofErr w:type="gramEnd"/>
      <w:r>
        <w:t xml:space="preserve"> son Teddy Wahl</w:t>
      </w:r>
    </w:p>
    <w:p w14:paraId="451DA822" w14:textId="77777777" w:rsidR="00263F20" w:rsidRDefault="005924D9">
      <w:pPr>
        <w:spacing w:after="234"/>
        <w:ind w:left="1450"/>
      </w:pPr>
      <w:proofErr w:type="spellStart"/>
      <w:r>
        <w:t>Raynal</w:t>
      </w:r>
      <w:proofErr w:type="spellEnd"/>
      <w:r>
        <w:t xml:space="preserve"> C. </w:t>
      </w:r>
      <w:proofErr w:type="spellStart"/>
      <w:r>
        <w:t>Bolling</w:t>
      </w:r>
      <w:proofErr w:type="spellEnd"/>
      <w:r>
        <w:t xml:space="preserve"> named first Master of Hunt</w:t>
      </w:r>
    </w:p>
    <w:p w14:paraId="1DC7EC7B" w14:textId="77777777" w:rsidR="00263F20" w:rsidRDefault="005924D9">
      <w:pPr>
        <w:spacing w:after="294"/>
        <w:ind w:left="1450"/>
      </w:pPr>
      <w:r>
        <w:t>1</w:t>
      </w:r>
      <w:r>
        <w:rPr>
          <w:sz w:val="22"/>
          <w:vertAlign w:val="superscript"/>
        </w:rPr>
        <w:t>st</w:t>
      </w:r>
      <w:r>
        <w:t xml:space="preserve"> Greenwich Horse Show held at </w:t>
      </w:r>
      <w:proofErr w:type="spellStart"/>
      <w:r>
        <w:t>Nutdourne</w:t>
      </w:r>
      <w:proofErr w:type="spellEnd"/>
      <w:r>
        <w:t xml:space="preserve"> Farm, Port Chester, NY</w:t>
      </w:r>
    </w:p>
    <w:p w14:paraId="19C7F324" w14:textId="77777777" w:rsidR="00263F20" w:rsidRDefault="005924D9">
      <w:pPr>
        <w:numPr>
          <w:ilvl w:val="0"/>
          <w:numId w:val="1"/>
        </w:numPr>
        <w:ind w:hanging="1440"/>
      </w:pPr>
      <w:r>
        <w:t>Greenwich Riding Associati</w:t>
      </w:r>
      <w:r>
        <w:t xml:space="preserve">on formed by Karl Ely, James Perkins, Charles Lanier, Henry J. Fisher, Emerson Root Newell, </w:t>
      </w:r>
      <w:proofErr w:type="spellStart"/>
      <w:r>
        <w:t>Raynal</w:t>
      </w:r>
      <w:proofErr w:type="spellEnd"/>
      <w:r>
        <w:t xml:space="preserve"> </w:t>
      </w:r>
      <w:proofErr w:type="spellStart"/>
      <w:r>
        <w:t>Bolling</w:t>
      </w:r>
      <w:proofErr w:type="spellEnd"/>
      <w:r>
        <w:t xml:space="preserve"> and Roger S. Baldwin</w:t>
      </w:r>
    </w:p>
    <w:p w14:paraId="26C7785B" w14:textId="77777777" w:rsidR="00263F20" w:rsidRDefault="005924D9">
      <w:pPr>
        <w:numPr>
          <w:ilvl w:val="0"/>
          <w:numId w:val="1"/>
        </w:numPr>
        <w:ind w:hanging="1440"/>
      </w:pPr>
      <w:r>
        <w:t>National Steeplechase and Hunt Association recognized the Fairfield and Westchester Hounds</w:t>
      </w:r>
    </w:p>
    <w:p w14:paraId="4D611173" w14:textId="77777777" w:rsidR="00263F20" w:rsidRDefault="005924D9">
      <w:pPr>
        <w:tabs>
          <w:tab w:val="center" w:pos="3956"/>
        </w:tabs>
        <w:ind w:left="-15" w:firstLine="0"/>
      </w:pPr>
      <w:r>
        <w:t>1920</w:t>
      </w:r>
      <w:r>
        <w:tab/>
        <w:t>Greenwich Polo Club founded by A</w:t>
      </w:r>
      <w:r>
        <w:t>lvin Untermeyer</w:t>
      </w:r>
    </w:p>
    <w:p w14:paraId="1FE7532E" w14:textId="77777777" w:rsidR="00263F20" w:rsidRDefault="005924D9">
      <w:pPr>
        <w:numPr>
          <w:ilvl w:val="0"/>
          <w:numId w:val="2"/>
        </w:numPr>
        <w:spacing w:after="320" w:line="232" w:lineRule="auto"/>
        <w:ind w:hanging="1440"/>
      </w:pPr>
      <w:r>
        <w:t xml:space="preserve">Samuel F. Bridge . . .  employed continuously at a salary of $125 per month . . .includes the use of his Ford truck, and a horse when needed . . .  bridle path gate designed and built which “may readily be opened from horseback”  </w:t>
      </w:r>
      <w:r>
        <w:rPr>
          <w:sz w:val="22"/>
          <w:vertAlign w:val="superscript"/>
        </w:rPr>
        <w:footnoteReference w:id="1"/>
      </w:r>
      <w:r>
        <w:t xml:space="preserve"> </w:t>
      </w:r>
    </w:p>
    <w:p w14:paraId="086EBC7E" w14:textId="77777777" w:rsidR="00263F20" w:rsidRDefault="005924D9">
      <w:pPr>
        <w:ind w:left="1450"/>
      </w:pPr>
      <w:r>
        <w:t>Emerson</w:t>
      </w:r>
      <w:r>
        <w:t xml:space="preserve"> Newell, Chairman, Rogers S. Baldwin, Henry J. Fisher, Edgar D. Pouch, J. Alden </w:t>
      </w:r>
      <w:proofErr w:type="spellStart"/>
      <w:r>
        <w:t>Twachtman</w:t>
      </w:r>
      <w:proofErr w:type="spellEnd"/>
      <w:r>
        <w:t xml:space="preserve"> were appointed to the Bridle Path Committee</w:t>
      </w:r>
    </w:p>
    <w:p w14:paraId="1B41EAC5" w14:textId="77777777" w:rsidR="00263F20" w:rsidRDefault="005924D9">
      <w:pPr>
        <w:ind w:left="1450"/>
      </w:pPr>
      <w:r>
        <w:t>Bridle Path Ride held 5 p.m. July 29 starting from Field Club Stables through William Rockefeller property, Meadow Lane, W</w:t>
      </w:r>
      <w:r>
        <w:t>ilson Meadows, Hemlock Gorge, Sterling and Close properties to Round Hill Church . . . after supper continue through the Moore, Redfield and Fisher properties back to the stables</w:t>
      </w:r>
    </w:p>
    <w:p w14:paraId="4AD8357F" w14:textId="77777777" w:rsidR="00263F20" w:rsidRDefault="005924D9">
      <w:pPr>
        <w:numPr>
          <w:ilvl w:val="0"/>
          <w:numId w:val="2"/>
        </w:numPr>
        <w:ind w:hanging="1440"/>
      </w:pPr>
      <w:r>
        <w:t xml:space="preserve">Round Hill Stables built by Round Hill Club off of </w:t>
      </w:r>
      <w:proofErr w:type="spellStart"/>
      <w:r>
        <w:t>Pecksland</w:t>
      </w:r>
      <w:proofErr w:type="spellEnd"/>
      <w:r>
        <w:t xml:space="preserve"> Road, thanks to </w:t>
      </w:r>
      <w:r>
        <w:t xml:space="preserve">efforts of Emerson Newell, Karl Ely and </w:t>
      </w:r>
      <w:proofErr w:type="gramStart"/>
      <w:r>
        <w:t>others;  members</w:t>
      </w:r>
      <w:proofErr w:type="gramEnd"/>
      <w:r>
        <w:t xml:space="preserve"> now </w:t>
      </w:r>
      <w:r>
        <w:lastRenderedPageBreak/>
        <w:t>able to ride and board horses; first enclosed ring in Greenwich (perhaps transformed from indoor tennis court)</w:t>
      </w:r>
    </w:p>
    <w:p w14:paraId="6389303C" w14:textId="77777777" w:rsidR="00263F20" w:rsidRDefault="005924D9">
      <w:pPr>
        <w:ind w:left="1450"/>
      </w:pPr>
      <w:r>
        <w:t>Round Hill Country Club bridle path established</w:t>
      </w:r>
    </w:p>
    <w:p w14:paraId="210C6B9B" w14:textId="77777777" w:rsidR="00263F20" w:rsidRDefault="005924D9">
      <w:pPr>
        <w:ind w:left="1450"/>
      </w:pPr>
      <w:r>
        <w:t>Map of bridle paths sent to each mem</w:t>
      </w:r>
      <w:r>
        <w:t>ber</w:t>
      </w:r>
    </w:p>
    <w:p w14:paraId="7488CBCF" w14:textId="77777777" w:rsidR="00263F20" w:rsidRDefault="005924D9">
      <w:pPr>
        <w:numPr>
          <w:ilvl w:val="0"/>
          <w:numId w:val="2"/>
        </w:numPr>
        <w:ind w:hanging="1440"/>
      </w:pPr>
      <w:r>
        <w:t>Teddy Wahl became riding master at the Round Hill Stables (remains there until his death in 1976, assisted over time by daughters Dorothy and Barbara Wahl); created the Professional Horseman Association</w:t>
      </w:r>
    </w:p>
    <w:p w14:paraId="3EFFAE5F" w14:textId="77777777" w:rsidR="00263F20" w:rsidRDefault="005924D9">
      <w:pPr>
        <w:ind w:left="1450"/>
      </w:pPr>
      <w:r>
        <w:t>Fairfield and Westchester Hounds split into Goldens Bridge Hunt (Westchester country) and Fairfield Hunt (Greenwich country) became separate entity from Greenwich Riding Association</w:t>
      </w:r>
    </w:p>
    <w:p w14:paraId="71D15B2F" w14:textId="77777777" w:rsidR="00263F20" w:rsidRDefault="005924D9">
      <w:pPr>
        <w:ind w:left="1450"/>
      </w:pPr>
      <w:r>
        <w:t xml:space="preserve">Henry J. Fisher, Chairman, Roger S. Baldwin and J. Alden </w:t>
      </w:r>
      <w:proofErr w:type="spellStart"/>
      <w:r>
        <w:t>Twachtman</w:t>
      </w:r>
      <w:proofErr w:type="spellEnd"/>
      <w:r>
        <w:t xml:space="preserve"> were ap</w:t>
      </w:r>
      <w:r>
        <w:t>pointed Bridle Path Committee</w:t>
      </w:r>
    </w:p>
    <w:p w14:paraId="07A410C4" w14:textId="77777777" w:rsidR="00263F20" w:rsidRDefault="005924D9">
      <w:pPr>
        <w:numPr>
          <w:ilvl w:val="0"/>
          <w:numId w:val="2"/>
        </w:numPr>
        <w:ind w:hanging="1440"/>
      </w:pPr>
      <w:r>
        <w:t>Greenwich Horse Show relocated to Yale Farms, Greenwich</w:t>
      </w:r>
    </w:p>
    <w:p w14:paraId="3C23D7E4" w14:textId="77777777" w:rsidR="00263F20" w:rsidRDefault="005924D9">
      <w:pPr>
        <w:ind w:left="1425" w:hanging="1440"/>
      </w:pPr>
      <w:r>
        <w:t>1927</w:t>
      </w:r>
      <w:r>
        <w:rPr>
          <w:b/>
        </w:rPr>
        <w:t xml:space="preserve"> </w:t>
      </w:r>
      <w:r>
        <w:rPr>
          <w:b/>
        </w:rPr>
        <w:tab/>
      </w:r>
      <w:r>
        <w:t>Everett Ostrander hired to maintain trails; construction of 210 gates in three years</w:t>
      </w:r>
      <w:r>
        <w:rPr>
          <w:b/>
        </w:rPr>
        <w:t xml:space="preserve"> (</w:t>
      </w:r>
      <w:r>
        <w:t>subsequent trail men: Bud Purdy, Todd Novotny, and Diego Orozco)</w:t>
      </w:r>
    </w:p>
    <w:p w14:paraId="461E1181" w14:textId="77777777" w:rsidR="00263F20" w:rsidRDefault="005924D9">
      <w:pPr>
        <w:tabs>
          <w:tab w:val="center" w:pos="4844"/>
        </w:tabs>
        <w:ind w:left="-15" w:firstLine="0"/>
      </w:pPr>
      <w:r>
        <w:t>1929-1933</w:t>
      </w:r>
      <w:r>
        <w:tab/>
        <w:t>Wil</w:t>
      </w:r>
      <w:r>
        <w:t>liam V.C. “Tally” Ruxton, Joint Master; organizes junior drag hunt</w:t>
      </w:r>
    </w:p>
    <w:p w14:paraId="0A926D3D" w14:textId="77777777" w:rsidR="00263F20" w:rsidRDefault="005924D9">
      <w:pPr>
        <w:ind w:left="1425" w:right="316" w:hanging="1440"/>
      </w:pPr>
      <w:r>
        <w:t>1931</w:t>
      </w:r>
      <w:r>
        <w:tab/>
        <w:t>Newell Trail dedicated in memory of Emerson Newell; plaque installed on rock by Henry J. Fisher at hole #13 on Round Hill Golf Course</w:t>
      </w:r>
    </w:p>
    <w:p w14:paraId="2E757BCD" w14:textId="77777777" w:rsidR="00263F20" w:rsidRDefault="005924D9">
      <w:pPr>
        <w:tabs>
          <w:tab w:val="center" w:pos="4624"/>
        </w:tabs>
        <w:ind w:left="-15" w:firstLine="0"/>
      </w:pPr>
      <w:r>
        <w:t>1933</w:t>
      </w:r>
      <w:r>
        <w:tab/>
        <w:t>Richard “Robbie” Robinson becomes Master of t</w:t>
      </w:r>
      <w:r>
        <w:t>he Fairfield Hunt</w:t>
      </w:r>
    </w:p>
    <w:p w14:paraId="6C1B3B9D" w14:textId="77777777" w:rsidR="00263F20" w:rsidRDefault="005924D9">
      <w:pPr>
        <w:numPr>
          <w:ilvl w:val="0"/>
          <w:numId w:val="3"/>
        </w:numPr>
        <w:spacing w:after="10"/>
        <w:ind w:hanging="1440"/>
      </w:pPr>
      <w:r>
        <w:t xml:space="preserve">Mike Carroll relocated his stable from Townsend property (now Indian </w:t>
      </w:r>
    </w:p>
    <w:p w14:paraId="6BCAF590" w14:textId="77777777" w:rsidR="00263F20" w:rsidRDefault="005924D9">
      <w:pPr>
        <w:ind w:left="2170"/>
      </w:pPr>
      <w:r>
        <w:t xml:space="preserve">Knoll Road) to present location off of </w:t>
      </w:r>
      <w:proofErr w:type="spellStart"/>
      <w:r>
        <w:t>Riversville</w:t>
      </w:r>
      <w:proofErr w:type="spellEnd"/>
      <w:r>
        <w:t xml:space="preserve"> Road</w:t>
      </w:r>
    </w:p>
    <w:p w14:paraId="643B7525" w14:textId="77777777" w:rsidR="00263F20" w:rsidRDefault="005924D9">
      <w:pPr>
        <w:numPr>
          <w:ilvl w:val="0"/>
          <w:numId w:val="3"/>
        </w:numPr>
        <w:ind w:hanging="1440"/>
      </w:pPr>
      <w:r>
        <w:t>Merritt Parkway constructed with three underpasses for the trails</w:t>
      </w:r>
    </w:p>
    <w:p w14:paraId="5809F291" w14:textId="77777777" w:rsidR="00263F20" w:rsidRDefault="005924D9">
      <w:pPr>
        <w:ind w:left="1450"/>
      </w:pPr>
      <w:r>
        <w:t>Greenwich Polo Club disbanded; revived in 1983</w:t>
      </w:r>
    </w:p>
    <w:p w14:paraId="10AB949F" w14:textId="77777777" w:rsidR="00263F20" w:rsidRDefault="005924D9">
      <w:pPr>
        <w:tabs>
          <w:tab w:val="center" w:pos="4767"/>
        </w:tabs>
        <w:spacing w:after="10"/>
        <w:ind w:left="-15" w:firstLine="0"/>
      </w:pPr>
      <w:r>
        <w:t>1939-40</w:t>
      </w:r>
      <w:r>
        <w:tab/>
        <w:t>Margarita “</w:t>
      </w:r>
      <w:proofErr w:type="spellStart"/>
      <w:r>
        <w:t>Migi</w:t>
      </w:r>
      <w:proofErr w:type="spellEnd"/>
      <w:r>
        <w:t xml:space="preserve">” Noble </w:t>
      </w:r>
      <w:proofErr w:type="spellStart"/>
      <w:r>
        <w:t>Serrell</w:t>
      </w:r>
      <w:proofErr w:type="spellEnd"/>
      <w:r>
        <w:t xml:space="preserve"> serves as Joint Master with “Robbie” </w:t>
      </w:r>
    </w:p>
    <w:p w14:paraId="2171597A" w14:textId="77777777" w:rsidR="00263F20" w:rsidRDefault="005924D9">
      <w:pPr>
        <w:ind w:left="1450"/>
      </w:pPr>
      <w:r>
        <w:t>Robinson of the Fairfield Hunt</w:t>
      </w:r>
    </w:p>
    <w:p w14:paraId="14825C43" w14:textId="77777777" w:rsidR="00263F20" w:rsidRDefault="005924D9">
      <w:pPr>
        <w:ind w:left="1425" w:hanging="1440"/>
      </w:pPr>
      <w:r>
        <w:t>1940</w:t>
      </w:r>
      <w:r>
        <w:tab/>
        <w:t xml:space="preserve">Suffolk Challenge Plate for Junior Hunt Team at Madison Square Garden won by Greenwich riders (Barbara Wahl, Kathlyn Jennings, Peggy </w:t>
      </w:r>
      <w:proofErr w:type="spellStart"/>
      <w:r>
        <w:t>Klipstein</w:t>
      </w:r>
      <w:proofErr w:type="spellEnd"/>
      <w:r>
        <w:t>) representing Fairfield and Westchester Junior Drag Hunt</w:t>
      </w:r>
    </w:p>
    <w:p w14:paraId="681A3FFE" w14:textId="77777777" w:rsidR="00263F20" w:rsidRDefault="005924D9">
      <w:pPr>
        <w:spacing w:after="0"/>
        <w:ind w:left="1425" w:hanging="1440"/>
      </w:pPr>
      <w:r>
        <w:t>1942</w:t>
      </w:r>
      <w:r>
        <w:tab/>
        <w:t xml:space="preserve">Suffolk Challenge Plate for Junior Hunt Team at Madison Square Garden won by Greenwich riders (Ethel </w:t>
      </w:r>
      <w:proofErr w:type="spellStart"/>
      <w:r>
        <w:t>Skakel</w:t>
      </w:r>
      <w:proofErr w:type="spellEnd"/>
      <w:r>
        <w:t xml:space="preserve">, Zella Kunhardt and Barbara </w:t>
      </w:r>
    </w:p>
    <w:p w14:paraId="5215E251" w14:textId="77777777" w:rsidR="00263F20" w:rsidRDefault="005924D9">
      <w:pPr>
        <w:ind w:left="1450"/>
      </w:pPr>
      <w:r>
        <w:lastRenderedPageBreak/>
        <w:t>Wahl) representing Fairfield County Junior Hunt Club</w:t>
      </w:r>
    </w:p>
    <w:p w14:paraId="2C981E9C" w14:textId="77777777" w:rsidR="00263F20" w:rsidRDefault="005924D9">
      <w:pPr>
        <w:spacing w:after="290" w:line="259" w:lineRule="auto"/>
        <w:ind w:left="934" w:firstLine="0"/>
      </w:pPr>
      <w:r>
        <w:rPr>
          <w:rFonts w:ascii="Calibri" w:eastAsia="Calibri" w:hAnsi="Calibri" w:cs="Calibri"/>
          <w:noProof/>
          <w:sz w:val="22"/>
        </w:rPr>
        <mc:AlternateContent>
          <mc:Choice Requires="wpg">
            <w:drawing>
              <wp:inline distT="0" distB="0" distL="0" distR="0" wp14:anchorId="79B00E96" wp14:editId="722C7BB6">
                <wp:extent cx="4297681" cy="5080"/>
                <wp:effectExtent l="0" t="0" r="0" b="0"/>
                <wp:docPr id="3721" name="Group 3721"/>
                <wp:cNvGraphicFramePr/>
                <a:graphic xmlns:a="http://schemas.openxmlformats.org/drawingml/2006/main">
                  <a:graphicData uri="http://schemas.microsoft.com/office/word/2010/wordprocessingGroup">
                    <wpg:wgp>
                      <wpg:cNvGrpSpPr/>
                      <wpg:grpSpPr>
                        <a:xfrm>
                          <a:off x="0" y="0"/>
                          <a:ext cx="4297681" cy="5080"/>
                          <a:chOff x="0" y="0"/>
                          <a:chExt cx="4297681" cy="5080"/>
                        </a:xfrm>
                      </wpg:grpSpPr>
                      <wps:wsp>
                        <wps:cNvPr id="4829" name="Shape 4829"/>
                        <wps:cNvSpPr/>
                        <wps:spPr>
                          <a:xfrm>
                            <a:off x="0" y="0"/>
                            <a:ext cx="4297681" cy="9144"/>
                          </a:xfrm>
                          <a:custGeom>
                            <a:avLst/>
                            <a:gdLst/>
                            <a:ahLst/>
                            <a:cxnLst/>
                            <a:rect l="0" t="0" r="0" b="0"/>
                            <a:pathLst>
                              <a:path w="4297681" h="9144">
                                <a:moveTo>
                                  <a:pt x="0" y="0"/>
                                </a:moveTo>
                                <a:lnTo>
                                  <a:pt x="4297681" y="0"/>
                                </a:lnTo>
                                <a:lnTo>
                                  <a:pt x="42976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721" style="width:338.4pt;height:0.400024pt;mso-position-horizontal-relative:char;mso-position-vertical-relative:line" coordsize="42976,50">
                <v:shape id="Shape 4830" style="position:absolute;width:42976;height:91;left:0;top:0;" coordsize="4297681,9144" path="m0,0l4297681,0l4297681,9144l0,9144l0,0">
                  <v:stroke weight="0pt" endcap="flat" joinstyle="miter" miterlimit="10" on="false" color="#000000" opacity="0"/>
                  <v:fill on="true" color="#000000"/>
                </v:shape>
              </v:group>
            </w:pict>
          </mc:Fallback>
        </mc:AlternateContent>
      </w:r>
    </w:p>
    <w:p w14:paraId="62DB10B3" w14:textId="77777777" w:rsidR="00263F20" w:rsidRDefault="005924D9">
      <w:pPr>
        <w:numPr>
          <w:ilvl w:val="0"/>
          <w:numId w:val="4"/>
        </w:numPr>
        <w:spacing w:after="10"/>
        <w:ind w:hanging="1440"/>
      </w:pPr>
      <w:r>
        <w:t>New England Pony Club established; “district commissioners”</w:t>
      </w:r>
    </w:p>
    <w:p w14:paraId="091C8E8E" w14:textId="77777777" w:rsidR="00263F20" w:rsidRDefault="005924D9">
      <w:pPr>
        <w:tabs>
          <w:tab w:val="center" w:pos="4893"/>
        </w:tabs>
        <w:spacing w:after="10"/>
        <w:ind w:left="-15" w:firstLine="0"/>
      </w:pPr>
      <w:r>
        <w:t xml:space="preserve"> </w:t>
      </w:r>
      <w:r>
        <w:tab/>
        <w:t xml:space="preserve">Elise “Sis” Kelsey and Ann “Dicky” Parrish (subsequently merged with </w:t>
      </w:r>
    </w:p>
    <w:p w14:paraId="279583CD" w14:textId="77777777" w:rsidR="00263F20" w:rsidRDefault="005924D9">
      <w:pPr>
        <w:ind w:left="1450"/>
      </w:pPr>
      <w:r>
        <w:t>Goldens Bridge Pony Club)</w:t>
      </w:r>
    </w:p>
    <w:p w14:paraId="2DEE1B60" w14:textId="77777777" w:rsidR="00263F20" w:rsidRDefault="005924D9">
      <w:pPr>
        <w:numPr>
          <w:ilvl w:val="0"/>
          <w:numId w:val="4"/>
        </w:numPr>
        <w:ind w:hanging="1440"/>
      </w:pPr>
      <w:r>
        <w:t xml:space="preserve">Suffolk Challenge Plate for Junior Hunt Team at Madison Square Garden retired by Greenwich riders </w:t>
      </w:r>
      <w:r>
        <w:t>(Frances Pryor, Imogene Bragg and Jory Butler) representing Fairfield County Junior Hunt Club</w:t>
      </w:r>
    </w:p>
    <w:p w14:paraId="229D0BCB" w14:textId="77777777" w:rsidR="00263F20" w:rsidRDefault="005924D9">
      <w:pPr>
        <w:numPr>
          <w:ilvl w:val="0"/>
          <w:numId w:val="4"/>
        </w:numPr>
        <w:ind w:hanging="1440"/>
      </w:pPr>
      <w:r>
        <w:t>Fairfield Hunt became a drag hunt</w:t>
      </w:r>
    </w:p>
    <w:p w14:paraId="7DDA1D05" w14:textId="77777777" w:rsidR="00263F20" w:rsidRDefault="005924D9">
      <w:pPr>
        <w:numPr>
          <w:ilvl w:val="0"/>
          <w:numId w:val="4"/>
        </w:numPr>
        <w:ind w:hanging="1440"/>
      </w:pPr>
      <w:r>
        <w:t xml:space="preserve">Kelsey family purchased </w:t>
      </w:r>
      <w:proofErr w:type="spellStart"/>
      <w:r>
        <w:t>Stubis</w:t>
      </w:r>
      <w:proofErr w:type="spellEnd"/>
      <w:r>
        <w:t xml:space="preserve"> Farm property on Lake Avenue from Joseph and Helen Wilshire, included a small stable built in1927</w:t>
      </w:r>
    </w:p>
    <w:p w14:paraId="33984473" w14:textId="77777777" w:rsidR="00263F20" w:rsidRDefault="005924D9">
      <w:pPr>
        <w:numPr>
          <w:ilvl w:val="0"/>
          <w:numId w:val="5"/>
        </w:numPr>
        <w:ind w:hanging="1440"/>
      </w:pPr>
      <w:r>
        <w:t>Kelsey Pony Day Camp begun</w:t>
      </w:r>
    </w:p>
    <w:p w14:paraId="7386BE86" w14:textId="77777777" w:rsidR="00263F20" w:rsidRDefault="005924D9">
      <w:pPr>
        <w:numPr>
          <w:ilvl w:val="0"/>
          <w:numId w:val="5"/>
        </w:numPr>
        <w:ind w:hanging="1440"/>
      </w:pPr>
      <w:r>
        <w:t>Fairfield Hunt cast hounds for the last time in Greenwich</w:t>
      </w:r>
    </w:p>
    <w:p w14:paraId="13481737" w14:textId="77777777" w:rsidR="00263F20" w:rsidRDefault="005924D9">
      <w:pPr>
        <w:ind w:left="1450"/>
      </w:pPr>
      <w:r>
        <w:t>Round Hill Stables separates from Round Hill Club</w:t>
      </w:r>
    </w:p>
    <w:p w14:paraId="4FAF4842" w14:textId="77777777" w:rsidR="00263F20" w:rsidRDefault="005924D9">
      <w:pPr>
        <w:numPr>
          <w:ilvl w:val="0"/>
          <w:numId w:val="5"/>
        </w:numPr>
        <w:spacing w:after="237"/>
        <w:ind w:hanging="1440"/>
      </w:pPr>
      <w:r>
        <w:t>Greenwich Riding and Trails Association chartered as non-profit organization, reorganized by</w:t>
      </w:r>
      <w:r>
        <w:rPr>
          <w:b/>
        </w:rPr>
        <w:t xml:space="preserve"> </w:t>
      </w:r>
      <w:r>
        <w:t xml:space="preserve">Thor </w:t>
      </w:r>
      <w:proofErr w:type="spellStart"/>
      <w:r>
        <w:t>Ramsing</w:t>
      </w:r>
      <w:proofErr w:type="spellEnd"/>
      <w:r>
        <w:t>,</w:t>
      </w:r>
      <w:r>
        <w:rPr>
          <w:b/>
        </w:rPr>
        <w:t xml:space="preserve"> </w:t>
      </w:r>
      <w:r>
        <w:t>Helen Castles</w:t>
      </w:r>
      <w:r>
        <w:t>, Mrs. James “Tinkle” Warfield, Frank R. “Bud” and Betty Parker, Fred Jeffrey</w:t>
      </w:r>
    </w:p>
    <w:p w14:paraId="1273FD6C" w14:textId="77777777" w:rsidR="00263F20" w:rsidRDefault="005924D9">
      <w:pPr>
        <w:spacing w:after="18"/>
        <w:ind w:left="1450"/>
      </w:pPr>
      <w:r>
        <w:t>1</w:t>
      </w:r>
      <w:r>
        <w:rPr>
          <w:sz w:val="22"/>
          <w:vertAlign w:val="superscript"/>
        </w:rPr>
        <w:t>st</w:t>
      </w:r>
      <w:r>
        <w:t xml:space="preserve"> Day in the Country chaired by Tinkle Warfield and held at Moore </w:t>
      </w:r>
    </w:p>
    <w:p w14:paraId="06CDCBDD" w14:textId="77777777" w:rsidR="00263F20" w:rsidRDefault="005924D9">
      <w:pPr>
        <w:ind w:left="1450"/>
      </w:pPr>
      <w:r>
        <w:t>Property on Mooreland Road; subsequently relocated to Alvin Untermeyer Property (also home of the United Stat</w:t>
      </w:r>
      <w:r>
        <w:t>es Equestrian Team for a period of time) on Taconic Road, Heron Property on Lower Cross Road and currently at Milliken Property on Pierson Drive</w:t>
      </w:r>
    </w:p>
    <w:p w14:paraId="20129688" w14:textId="77777777" w:rsidR="00263F20" w:rsidRDefault="005924D9">
      <w:pPr>
        <w:spacing w:after="10"/>
        <w:ind w:left="1450"/>
      </w:pPr>
      <w:proofErr w:type="spellStart"/>
      <w:r>
        <w:t>Connic</w:t>
      </w:r>
      <w:proofErr w:type="spellEnd"/>
      <w:r>
        <w:t xml:space="preserve"> Stable opened on June Road in Stamford (subsequently becomes </w:t>
      </w:r>
    </w:p>
    <w:p w14:paraId="0425B08F" w14:textId="77777777" w:rsidR="00263F20" w:rsidRDefault="005924D9">
      <w:pPr>
        <w:ind w:left="1450"/>
      </w:pPr>
      <w:r>
        <w:t>The Paddock, Windswept Farm, and is curren</w:t>
      </w:r>
      <w:r>
        <w:t>tly Mead Farm)</w:t>
      </w:r>
    </w:p>
    <w:p w14:paraId="34F30690" w14:textId="77777777" w:rsidR="00263F20" w:rsidRDefault="005924D9">
      <w:pPr>
        <w:tabs>
          <w:tab w:val="center" w:pos="4927"/>
        </w:tabs>
        <w:spacing w:after="10"/>
        <w:ind w:left="-15" w:firstLine="0"/>
      </w:pPr>
      <w:r>
        <w:t xml:space="preserve">1960 </w:t>
      </w:r>
      <w:r>
        <w:tab/>
        <w:t xml:space="preserve">Ernest Thompson Seton Reservation dedicated for benefit of Boy Scouts </w:t>
      </w:r>
    </w:p>
    <w:p w14:paraId="6A4F8705" w14:textId="77777777" w:rsidR="00263F20" w:rsidRDefault="005924D9">
      <w:pPr>
        <w:ind w:left="1450"/>
      </w:pPr>
      <w:r>
        <w:t xml:space="preserve">(land subsequently traded with Henry J. Fisher to create access road </w:t>
      </w:r>
      <w:proofErr w:type="gramStart"/>
      <w:r>
        <w:t>and  100</w:t>
      </w:r>
      <w:proofErr w:type="gramEnd"/>
      <w:r>
        <w:t xml:space="preserve">’ buffer for riding trail)  </w:t>
      </w:r>
    </w:p>
    <w:p w14:paraId="07FBBA50" w14:textId="77777777" w:rsidR="00263F20" w:rsidRDefault="005924D9">
      <w:pPr>
        <w:numPr>
          <w:ilvl w:val="0"/>
          <w:numId w:val="6"/>
        </w:numPr>
        <w:spacing w:after="10"/>
        <w:ind w:hanging="1440"/>
      </w:pPr>
      <w:r>
        <w:t xml:space="preserve">Teddy Wahl purchased the Round Hill Stables property from the Round </w:t>
      </w:r>
    </w:p>
    <w:p w14:paraId="5F274D54" w14:textId="77777777" w:rsidR="00263F20" w:rsidRDefault="005924D9">
      <w:pPr>
        <w:ind w:left="1450"/>
      </w:pPr>
      <w:r>
        <w:t xml:space="preserve">Hill Club, with support from Walter B. Devereux </w:t>
      </w:r>
    </w:p>
    <w:p w14:paraId="01CE6730" w14:textId="77777777" w:rsidR="00263F20" w:rsidRDefault="005924D9">
      <w:pPr>
        <w:ind w:left="1450"/>
      </w:pPr>
      <w:r>
        <w:t>Greenwich Horse Show relocated to Heron Property on Lower Cross Road</w:t>
      </w:r>
    </w:p>
    <w:p w14:paraId="66593D7B" w14:textId="77777777" w:rsidR="00263F20" w:rsidRDefault="005924D9">
      <w:pPr>
        <w:numPr>
          <w:ilvl w:val="0"/>
          <w:numId w:val="6"/>
        </w:numPr>
        <w:ind w:hanging="1440"/>
      </w:pPr>
      <w:r>
        <w:t>1</w:t>
      </w:r>
      <w:r>
        <w:rPr>
          <w:sz w:val="22"/>
          <w:vertAlign w:val="superscript"/>
        </w:rPr>
        <w:t>st</w:t>
      </w:r>
      <w:r>
        <w:t xml:space="preserve"> Hunt Ball held at Round Hill Club, chaired by Norma </w:t>
      </w:r>
      <w:proofErr w:type="spellStart"/>
      <w:r>
        <w:t>Bartol</w:t>
      </w:r>
      <w:proofErr w:type="spellEnd"/>
    </w:p>
    <w:p w14:paraId="08987580" w14:textId="77777777" w:rsidR="00263F20" w:rsidRDefault="005924D9">
      <w:pPr>
        <w:ind w:left="1450"/>
      </w:pPr>
      <w:r>
        <w:lastRenderedPageBreak/>
        <w:t>Greenw</w:t>
      </w:r>
      <w:r>
        <w:t xml:space="preserve">ich Pony Club established, district commissioners Ann Pierce and </w:t>
      </w:r>
      <w:proofErr w:type="spellStart"/>
      <w:r>
        <w:t>Lalande</w:t>
      </w:r>
      <w:proofErr w:type="spellEnd"/>
      <w:r>
        <w:t xml:space="preserve"> McCreery </w:t>
      </w:r>
      <w:proofErr w:type="spellStart"/>
      <w:r>
        <w:t>Keeshan</w:t>
      </w:r>
      <w:proofErr w:type="spellEnd"/>
    </w:p>
    <w:p w14:paraId="5BE06380" w14:textId="77777777" w:rsidR="00263F20" w:rsidRDefault="005924D9">
      <w:pPr>
        <w:tabs>
          <w:tab w:val="center" w:pos="3548"/>
        </w:tabs>
        <w:ind w:left="-15" w:firstLine="0"/>
      </w:pPr>
      <w:r>
        <w:t xml:space="preserve">1970 </w:t>
      </w:r>
      <w:r>
        <w:tab/>
        <w:t>Hunt Ball held at Indian Harbor Yacht Club</w:t>
      </w:r>
    </w:p>
    <w:p w14:paraId="4A560196" w14:textId="77777777" w:rsidR="00263F20" w:rsidRDefault="005924D9">
      <w:pPr>
        <w:tabs>
          <w:tab w:val="center" w:pos="4520"/>
        </w:tabs>
        <w:spacing w:after="241"/>
        <w:ind w:left="-15" w:firstLine="0"/>
      </w:pPr>
      <w:r>
        <w:t xml:space="preserve">1972 </w:t>
      </w:r>
      <w:r>
        <w:tab/>
        <w:t>Hunt Ball held at “Chieftains”, the Gimbel estate on King Street</w:t>
      </w:r>
    </w:p>
    <w:p w14:paraId="6087BA65" w14:textId="77777777" w:rsidR="00263F20" w:rsidRDefault="005924D9">
      <w:pPr>
        <w:ind w:left="1450"/>
      </w:pPr>
      <w:r>
        <w:t>1</w:t>
      </w:r>
      <w:r>
        <w:rPr>
          <w:sz w:val="22"/>
          <w:vertAlign w:val="superscript"/>
        </w:rPr>
        <w:t>st</w:t>
      </w:r>
      <w:r>
        <w:t xml:space="preserve"> Dogwood Ride held at Donna and Fred </w:t>
      </w:r>
      <w:proofErr w:type="spellStart"/>
      <w:r>
        <w:t>Nives</w:t>
      </w:r>
      <w:proofErr w:type="spellEnd"/>
      <w:r>
        <w:t>’</w:t>
      </w:r>
      <w:r>
        <w:t xml:space="preserve"> property on Lake Avenue and chaired by Donna </w:t>
      </w:r>
      <w:proofErr w:type="spellStart"/>
      <w:r>
        <w:t>Nives</w:t>
      </w:r>
      <w:proofErr w:type="spellEnd"/>
      <w:r>
        <w:t xml:space="preserve"> (subsequently relocated to </w:t>
      </w:r>
      <w:proofErr w:type="spellStart"/>
      <w:r>
        <w:t>deKwiatkowski</w:t>
      </w:r>
      <w:proofErr w:type="spellEnd"/>
      <w:r>
        <w:t xml:space="preserve"> estate on Lower Cross Road and currently at Sabine Farm on Round Hill Road)</w:t>
      </w:r>
    </w:p>
    <w:p w14:paraId="5206ABE7" w14:textId="29674C99" w:rsidR="00263F20" w:rsidRDefault="005924D9">
      <w:pPr>
        <w:ind w:left="1425" w:hanging="1440"/>
      </w:pPr>
      <w:r>
        <w:t>1974</w:t>
      </w:r>
      <w:r>
        <w:tab/>
        <w:t>1</w:t>
      </w:r>
      <w:r>
        <w:rPr>
          <w:sz w:val="22"/>
          <w:vertAlign w:val="superscript"/>
        </w:rPr>
        <w:t>st</w:t>
      </w:r>
      <w:r>
        <w:t xml:space="preserve"> Hunter Pace</w:t>
      </w:r>
      <w:r w:rsidR="000B4FB8">
        <w:t xml:space="preserve"> originally</w:t>
      </w:r>
      <w:r>
        <w:t xml:space="preserve"> held at </w:t>
      </w:r>
      <w:r w:rsidR="000B4FB8">
        <w:t xml:space="preserve">Fred &amp; Donna </w:t>
      </w:r>
      <w:proofErr w:type="spellStart"/>
      <w:r w:rsidR="000B4FB8">
        <w:t>Nives</w:t>
      </w:r>
      <w:proofErr w:type="spellEnd"/>
      <w:r w:rsidR="000B4FB8">
        <w:t xml:space="preserve">’ property on Lake Ave north of the Parkway; subsequently relocated to </w:t>
      </w:r>
      <w:proofErr w:type="spellStart"/>
      <w:r>
        <w:t>Altschul</w:t>
      </w:r>
      <w:proofErr w:type="spellEnd"/>
      <w:r>
        <w:t xml:space="preserve"> Field off of Riverbank Road</w:t>
      </w:r>
      <w:r w:rsidR="000B4FB8">
        <w:t xml:space="preserve">, Sabine Farm on Round Hill </w:t>
      </w:r>
      <w:proofErr w:type="gramStart"/>
      <w:r w:rsidR="000B4FB8">
        <w:t xml:space="preserve">Road </w:t>
      </w:r>
      <w:r>
        <w:t xml:space="preserve"> and</w:t>
      </w:r>
      <w:proofErr w:type="gramEnd"/>
      <w:r>
        <w:t xml:space="preserve"> chaired by Harry </w:t>
      </w:r>
      <w:r>
        <w:t xml:space="preserve">Keefe &amp; Donna </w:t>
      </w:r>
      <w:proofErr w:type="spellStart"/>
      <w:r>
        <w:t>Nives</w:t>
      </w:r>
      <w:proofErr w:type="spellEnd"/>
      <w:r w:rsidR="000B4FB8">
        <w:t>. C</w:t>
      </w:r>
      <w:r>
        <w:t xml:space="preserve">urrently </w:t>
      </w:r>
      <w:r w:rsidR="000B4FB8">
        <w:t xml:space="preserve">located </w:t>
      </w:r>
      <w:r>
        <w:t>at Hughes-</w:t>
      </w:r>
      <w:proofErr w:type="spellStart"/>
      <w:r>
        <w:t>Wonham</w:t>
      </w:r>
      <w:proofErr w:type="spellEnd"/>
      <w:r>
        <w:t xml:space="preserve">/ Finkelstein Field off of Carrington Drive and Howard Road), </w:t>
      </w:r>
    </w:p>
    <w:p w14:paraId="64FD9661" w14:textId="77777777" w:rsidR="00263F20" w:rsidRDefault="005924D9">
      <w:pPr>
        <w:tabs>
          <w:tab w:val="right" w:pos="8621"/>
        </w:tabs>
        <w:spacing w:after="10"/>
        <w:ind w:left="-15" w:firstLine="0"/>
      </w:pPr>
      <w:r>
        <w:t xml:space="preserve">1976 </w:t>
      </w:r>
      <w:r>
        <w:tab/>
        <w:t xml:space="preserve">Pegasus Greenwich Chapter started by Florence Asch and Peggy </w:t>
      </w:r>
      <w:proofErr w:type="spellStart"/>
      <w:r>
        <w:t>Klipstein</w:t>
      </w:r>
      <w:proofErr w:type="spellEnd"/>
    </w:p>
    <w:p w14:paraId="6F7F02CB" w14:textId="77777777" w:rsidR="00263F20" w:rsidRDefault="005924D9">
      <w:pPr>
        <w:ind w:left="1450"/>
      </w:pPr>
      <w:proofErr w:type="spellStart"/>
      <w:r>
        <w:t>Larned</w:t>
      </w:r>
      <w:proofErr w:type="spellEnd"/>
      <w:r>
        <w:t xml:space="preserve">, </w:t>
      </w:r>
      <w:r>
        <w:t xml:space="preserve">based at Donna and Fred </w:t>
      </w:r>
      <w:proofErr w:type="spellStart"/>
      <w:r>
        <w:t>Nives</w:t>
      </w:r>
      <w:proofErr w:type="spellEnd"/>
      <w:r>
        <w:t>’ farm on Lake Avenue</w:t>
      </w:r>
    </w:p>
    <w:p w14:paraId="769B13BD" w14:textId="77777777" w:rsidR="00263F20" w:rsidRDefault="005924D9">
      <w:pPr>
        <w:numPr>
          <w:ilvl w:val="0"/>
          <w:numId w:val="7"/>
        </w:numPr>
        <w:spacing w:after="10"/>
        <w:ind w:hanging="1440"/>
      </w:pPr>
      <w:r>
        <w:t xml:space="preserve">Greenwich Horse Show relocated to Milliken Property on Lower Cross </w:t>
      </w:r>
    </w:p>
    <w:p w14:paraId="36512C60" w14:textId="77777777" w:rsidR="00263F20" w:rsidRDefault="005924D9">
      <w:pPr>
        <w:ind w:left="1450"/>
      </w:pPr>
      <w:r>
        <w:t>Road</w:t>
      </w:r>
    </w:p>
    <w:p w14:paraId="63203C4F" w14:textId="77777777" w:rsidR="00263F20" w:rsidRDefault="005924D9">
      <w:pPr>
        <w:ind w:left="1450"/>
      </w:pPr>
      <w:r>
        <w:t>Pegasus relocated to Round Hill Stables</w:t>
      </w:r>
    </w:p>
    <w:p w14:paraId="66B68FF1" w14:textId="77777777" w:rsidR="00263F20" w:rsidRDefault="005924D9">
      <w:pPr>
        <w:numPr>
          <w:ilvl w:val="0"/>
          <w:numId w:val="7"/>
        </w:numPr>
        <w:ind w:hanging="1440"/>
      </w:pPr>
      <w:r>
        <w:t>Greenwich Polo Club, created by Peter Brant at Conyers Farm</w:t>
      </w:r>
    </w:p>
    <w:p w14:paraId="04BD0A50" w14:textId="77777777" w:rsidR="00263F20" w:rsidRDefault="005924D9">
      <w:pPr>
        <w:tabs>
          <w:tab w:val="center" w:pos="4431"/>
        </w:tabs>
        <w:ind w:left="-15" w:firstLine="0"/>
      </w:pPr>
      <w:r>
        <w:t>1987</w:t>
      </w:r>
      <w:r>
        <w:tab/>
      </w:r>
      <w:r>
        <w:t>Pony Club Benefit Barn Dance, Kelsey Farm on Lake Avenue</w:t>
      </w:r>
    </w:p>
    <w:p w14:paraId="634158E8" w14:textId="77777777" w:rsidR="00263F20" w:rsidRDefault="005924D9">
      <w:pPr>
        <w:numPr>
          <w:ilvl w:val="0"/>
          <w:numId w:val="8"/>
        </w:numPr>
        <w:ind w:hanging="1440"/>
      </w:pPr>
      <w:r>
        <w:t>Annual Program established</w:t>
      </w:r>
    </w:p>
    <w:p w14:paraId="5CFC9ECF" w14:textId="77777777" w:rsidR="00263F20" w:rsidRDefault="005924D9">
      <w:pPr>
        <w:numPr>
          <w:ilvl w:val="0"/>
          <w:numId w:val="8"/>
        </w:numPr>
        <w:spacing w:after="10"/>
        <w:ind w:hanging="1440"/>
      </w:pPr>
      <w:r>
        <w:t>1</w:t>
      </w:r>
      <w:r>
        <w:rPr>
          <w:sz w:val="22"/>
          <w:vertAlign w:val="superscript"/>
        </w:rPr>
        <w:t>st</w:t>
      </w:r>
      <w:r>
        <w:t xml:space="preserve"> Greenwich Riding and Trails Association Benefit Polo Match at </w:t>
      </w:r>
    </w:p>
    <w:p w14:paraId="626565EE" w14:textId="77777777" w:rsidR="00263F20" w:rsidRDefault="005924D9">
      <w:pPr>
        <w:ind w:left="1450"/>
      </w:pPr>
      <w:r>
        <w:t xml:space="preserve">Conyers Farm on North Street, organized by Adalbert “Adie” von </w:t>
      </w:r>
      <w:proofErr w:type="spellStart"/>
      <w:r>
        <w:t>Gontard</w:t>
      </w:r>
      <w:proofErr w:type="spellEnd"/>
    </w:p>
    <w:p w14:paraId="67044987" w14:textId="77777777" w:rsidR="00263F20" w:rsidRDefault="005924D9">
      <w:pPr>
        <w:numPr>
          <w:ilvl w:val="0"/>
          <w:numId w:val="8"/>
        </w:numPr>
        <w:ind w:hanging="1440"/>
      </w:pPr>
      <w:r>
        <w:t>Hunt Ball held at “Chieftains”, th</w:t>
      </w:r>
      <w:r>
        <w:t>e Gimbel estate on King Street</w:t>
      </w:r>
    </w:p>
    <w:p w14:paraId="2A85B9BA" w14:textId="77777777" w:rsidR="00263F20" w:rsidRDefault="005924D9">
      <w:pPr>
        <w:numPr>
          <w:ilvl w:val="0"/>
          <w:numId w:val="9"/>
        </w:numPr>
        <w:ind w:hanging="1440"/>
      </w:pPr>
      <w:r>
        <w:t>Pegasus relocated to Kelsey Farm</w:t>
      </w:r>
    </w:p>
    <w:p w14:paraId="6732EDCF" w14:textId="77777777" w:rsidR="00263F20" w:rsidRDefault="005924D9">
      <w:pPr>
        <w:tabs>
          <w:tab w:val="center" w:pos="3531"/>
        </w:tabs>
        <w:ind w:left="-15" w:firstLine="0"/>
      </w:pPr>
      <w:r>
        <w:t xml:space="preserve"> </w:t>
      </w:r>
      <w:r>
        <w:tab/>
        <w:t>Kentucky Derby Ball held at Conyers Farm</w:t>
      </w:r>
    </w:p>
    <w:p w14:paraId="27DA04DA" w14:textId="77777777" w:rsidR="00263F20" w:rsidRDefault="005924D9">
      <w:pPr>
        <w:numPr>
          <w:ilvl w:val="0"/>
          <w:numId w:val="9"/>
        </w:numPr>
        <w:spacing w:after="10"/>
        <w:ind w:hanging="1440"/>
      </w:pPr>
      <w:r>
        <w:t xml:space="preserve">Old Mill Farm (Mayer property on Old Mill Road) purchased by Mel </w:t>
      </w:r>
    </w:p>
    <w:p w14:paraId="71F8F330" w14:textId="77777777" w:rsidR="00263F20" w:rsidRDefault="005924D9">
      <w:pPr>
        <w:ind w:left="1450"/>
      </w:pPr>
      <w:r>
        <w:t>Gibson</w:t>
      </w:r>
    </w:p>
    <w:p w14:paraId="76966A07" w14:textId="77777777" w:rsidR="00263F20" w:rsidRDefault="005924D9">
      <w:pPr>
        <w:ind w:left="1450"/>
      </w:pPr>
      <w:r>
        <w:t xml:space="preserve">Landowners Picnic at </w:t>
      </w:r>
      <w:proofErr w:type="spellStart"/>
      <w:r>
        <w:t>deKwiatkowski</w:t>
      </w:r>
      <w:proofErr w:type="spellEnd"/>
      <w:r>
        <w:t xml:space="preserve"> estate on Lower Cross Road</w:t>
      </w:r>
    </w:p>
    <w:p w14:paraId="036E7679" w14:textId="77777777" w:rsidR="00263F20" w:rsidRDefault="005924D9">
      <w:pPr>
        <w:numPr>
          <w:ilvl w:val="0"/>
          <w:numId w:val="9"/>
        </w:numPr>
        <w:spacing w:after="295"/>
        <w:ind w:hanging="1440"/>
      </w:pPr>
      <w:r>
        <w:t>75</w:t>
      </w:r>
      <w:r>
        <w:rPr>
          <w:sz w:val="22"/>
          <w:vertAlign w:val="superscript"/>
        </w:rPr>
        <w:t>th</w:t>
      </w:r>
      <w:r>
        <w:t xml:space="preserve"> Anniversa</w:t>
      </w:r>
      <w:r>
        <w:t>ry of the Greenwich Horse Show</w:t>
      </w:r>
    </w:p>
    <w:p w14:paraId="3FC3B109" w14:textId="77777777" w:rsidR="00263F20" w:rsidRDefault="005924D9">
      <w:pPr>
        <w:spacing w:after="10"/>
        <w:ind w:left="1450"/>
      </w:pPr>
      <w:r>
        <w:lastRenderedPageBreak/>
        <w:t>N</w:t>
      </w:r>
      <w:r>
        <w:rPr>
          <w:sz w:val="18"/>
        </w:rPr>
        <w:t>ETWORKER</w:t>
      </w:r>
      <w:r>
        <w:t xml:space="preserve"> (newsletter), created and edited by Lucy Bernstein; </w:t>
      </w:r>
    </w:p>
    <w:p w14:paraId="516B7F22" w14:textId="77777777" w:rsidR="00263F20" w:rsidRDefault="005924D9">
      <w:pPr>
        <w:spacing w:after="234"/>
        <w:ind w:left="1450"/>
      </w:pPr>
      <w:r>
        <w:t xml:space="preserve">1999-2003, edited by Alice Fisher; 2004-present, edited by Anita Keefe </w:t>
      </w:r>
    </w:p>
    <w:p w14:paraId="23F92587" w14:textId="77777777" w:rsidR="00263F20" w:rsidRDefault="005924D9">
      <w:pPr>
        <w:ind w:left="1450"/>
      </w:pPr>
      <w:r>
        <w:t>1</w:t>
      </w:r>
      <w:r>
        <w:rPr>
          <w:sz w:val="22"/>
          <w:vertAlign w:val="superscript"/>
        </w:rPr>
        <w:t>st</w:t>
      </w:r>
      <w:r>
        <w:t xml:space="preserve"> Annual Keefe Trail Ride and Picnic, hosted by Harry and Anita Keefe at their property on Aiken Road </w:t>
      </w:r>
    </w:p>
    <w:p w14:paraId="28216E48" w14:textId="77777777" w:rsidR="00263F20" w:rsidRDefault="005924D9">
      <w:pPr>
        <w:ind w:left="1450"/>
      </w:pPr>
      <w:r>
        <w:t>Hunt Ball held at Claus property on Round Hill Road</w:t>
      </w:r>
    </w:p>
    <w:p w14:paraId="25908983" w14:textId="77777777" w:rsidR="00263F20" w:rsidRDefault="005924D9">
      <w:pPr>
        <w:numPr>
          <w:ilvl w:val="0"/>
          <w:numId w:val="9"/>
        </w:numPr>
        <w:ind w:hanging="1440"/>
      </w:pPr>
      <w:r>
        <w:t>Round Hill Stables torn down</w:t>
      </w:r>
    </w:p>
    <w:p w14:paraId="34F839C3" w14:textId="77777777" w:rsidR="00263F20" w:rsidRDefault="005924D9">
      <w:pPr>
        <w:numPr>
          <w:ilvl w:val="0"/>
          <w:numId w:val="9"/>
        </w:numPr>
        <w:ind w:hanging="1440"/>
      </w:pPr>
      <w:r>
        <w:t>Hunt Ball held at Whisper Ridge Farm on John Street</w:t>
      </w:r>
    </w:p>
    <w:p w14:paraId="31CCB925" w14:textId="77777777" w:rsidR="00263F20" w:rsidRDefault="005924D9">
      <w:pPr>
        <w:numPr>
          <w:ilvl w:val="0"/>
          <w:numId w:val="9"/>
        </w:numPr>
        <w:ind w:hanging="1440"/>
      </w:pPr>
      <w:r>
        <w:t>Diego Orozco hired as Trail Manager</w:t>
      </w:r>
    </w:p>
    <w:p w14:paraId="15E788FA" w14:textId="77777777" w:rsidR="00263F20" w:rsidRDefault="005924D9">
      <w:pPr>
        <w:spacing w:after="0" w:line="259" w:lineRule="auto"/>
        <w:ind w:left="1440" w:firstLine="0"/>
      </w:pPr>
      <w:r>
        <w:rPr>
          <w:i/>
        </w:rPr>
        <w:t>The Thoroughbred Horse:  Born to Run and Jump</w:t>
      </w:r>
      <w:r>
        <w:t xml:space="preserve"> (Bruce Museum </w:t>
      </w:r>
    </w:p>
    <w:p w14:paraId="6E7E8BB3" w14:textId="77777777" w:rsidR="00263F20" w:rsidRDefault="005924D9">
      <w:pPr>
        <w:ind w:left="1450"/>
      </w:pPr>
      <w:r>
        <w:t>Exhibit), cocktail preview party with auction to benefit GRTA, chaired by Susan A. Weiss</w:t>
      </w:r>
    </w:p>
    <w:p w14:paraId="07C24AAA" w14:textId="77777777" w:rsidR="00263F20" w:rsidRDefault="005924D9">
      <w:pPr>
        <w:numPr>
          <w:ilvl w:val="0"/>
          <w:numId w:val="10"/>
        </w:numPr>
        <w:ind w:hanging="1440"/>
      </w:pPr>
      <w:r>
        <w:t xml:space="preserve">Black and Tan Hunt Ball held at </w:t>
      </w:r>
      <w:proofErr w:type="spellStart"/>
      <w:r>
        <w:t>Treibeck</w:t>
      </w:r>
      <w:proofErr w:type="spellEnd"/>
      <w:r>
        <w:t xml:space="preserve"> estate on Burying Hill Road</w:t>
      </w:r>
    </w:p>
    <w:p w14:paraId="43B72051" w14:textId="77777777" w:rsidR="00263F20" w:rsidRDefault="005924D9">
      <w:pPr>
        <w:numPr>
          <w:ilvl w:val="0"/>
          <w:numId w:val="10"/>
        </w:numPr>
        <w:ind w:hanging="1440"/>
      </w:pPr>
      <w:r>
        <w:t>5</w:t>
      </w:r>
      <w:r>
        <w:t>0</w:t>
      </w:r>
      <w:r>
        <w:rPr>
          <w:sz w:val="22"/>
          <w:vertAlign w:val="superscript"/>
        </w:rPr>
        <w:t>th</w:t>
      </w:r>
      <w:r>
        <w:t xml:space="preserve"> Anniversary of the Day in the Country </w:t>
      </w:r>
    </w:p>
    <w:p w14:paraId="635FA4FB" w14:textId="77777777" w:rsidR="00263F20" w:rsidRDefault="005924D9">
      <w:pPr>
        <w:spacing w:after="296"/>
        <w:ind w:left="1450"/>
      </w:pPr>
      <w:r>
        <w:t>1</w:t>
      </w:r>
      <w:r>
        <w:rPr>
          <w:sz w:val="22"/>
          <w:vertAlign w:val="superscript"/>
        </w:rPr>
        <w:t>st</w:t>
      </w:r>
      <w:r>
        <w:t xml:space="preserve"> Barn Tour, chaired by Lindsey Thune</w:t>
      </w:r>
    </w:p>
    <w:p w14:paraId="67491E0D" w14:textId="77777777" w:rsidR="00263F20" w:rsidRDefault="005924D9">
      <w:pPr>
        <w:numPr>
          <w:ilvl w:val="0"/>
          <w:numId w:val="10"/>
        </w:numPr>
        <w:spacing w:after="10"/>
        <w:ind w:hanging="1440"/>
      </w:pPr>
      <w:r>
        <w:t xml:space="preserve">Greenwich Riding and Trails Association acquired Nichols Preserve on </w:t>
      </w:r>
    </w:p>
    <w:p w14:paraId="7B12D600" w14:textId="66C3AE91" w:rsidR="00263F20" w:rsidRDefault="005924D9">
      <w:pPr>
        <w:ind w:left="1450"/>
      </w:pPr>
      <w:r>
        <w:t>West Lane from The Nature Conservancy (9</w:t>
      </w:r>
      <w:r w:rsidR="000B4FB8">
        <w:t>4</w:t>
      </w:r>
      <w:r>
        <w:t xml:space="preserve"> acres), chaired by Jennifer Freedman</w:t>
      </w:r>
    </w:p>
    <w:p w14:paraId="1CA8B2D1" w14:textId="77777777" w:rsidR="00263F20" w:rsidRDefault="005924D9">
      <w:pPr>
        <w:spacing w:after="10"/>
        <w:ind w:left="1450"/>
      </w:pPr>
      <w:r>
        <w:t>Hunt Ball, celebrating G</w:t>
      </w:r>
      <w:r>
        <w:t xml:space="preserve">reenwich’s History and Preservation of Open </w:t>
      </w:r>
    </w:p>
    <w:p w14:paraId="0EE0B64C" w14:textId="77777777" w:rsidR="00263F20" w:rsidRDefault="005924D9">
      <w:pPr>
        <w:ind w:left="1450"/>
      </w:pPr>
      <w:r>
        <w:t>Space, held at Bright Brook Farm on John Street</w:t>
      </w:r>
    </w:p>
    <w:p w14:paraId="5DBE4831" w14:textId="77777777" w:rsidR="00263F20" w:rsidRDefault="005924D9">
      <w:pPr>
        <w:numPr>
          <w:ilvl w:val="0"/>
          <w:numId w:val="10"/>
        </w:numPr>
        <w:ind w:hanging="1440"/>
      </w:pPr>
      <w:r>
        <w:t>Mary Jane Wallace retired as secretary after 52 years</w:t>
      </w:r>
    </w:p>
    <w:p w14:paraId="67E45DAF" w14:textId="77777777" w:rsidR="00263F20" w:rsidRDefault="005924D9">
      <w:pPr>
        <w:numPr>
          <w:ilvl w:val="0"/>
          <w:numId w:val="10"/>
        </w:numPr>
        <w:ind w:hanging="1440"/>
      </w:pPr>
      <w:r>
        <w:t>Trail Clean Up introduced by Anita Keefe</w:t>
      </w:r>
    </w:p>
    <w:p w14:paraId="3EEAF344" w14:textId="77777777" w:rsidR="00263F20" w:rsidRDefault="005924D9">
      <w:pPr>
        <w:ind w:left="1450"/>
      </w:pPr>
      <w:r>
        <w:t xml:space="preserve">Hunt Ball held at Thomas </w:t>
      </w:r>
      <w:proofErr w:type="spellStart"/>
      <w:r>
        <w:t>Peterffy’s</w:t>
      </w:r>
      <w:proofErr w:type="spellEnd"/>
      <w:r>
        <w:t xml:space="preserve"> estate on Lower Cross Road</w:t>
      </w:r>
    </w:p>
    <w:p w14:paraId="568358BC" w14:textId="77777777" w:rsidR="00263F20" w:rsidRDefault="005924D9">
      <w:pPr>
        <w:numPr>
          <w:ilvl w:val="0"/>
          <w:numId w:val="11"/>
        </w:numPr>
        <w:ind w:hanging="1440"/>
      </w:pPr>
      <w:r>
        <w:t xml:space="preserve">Hunt </w:t>
      </w:r>
      <w:r>
        <w:t xml:space="preserve">Ball held at Thomas </w:t>
      </w:r>
      <w:proofErr w:type="spellStart"/>
      <w:r>
        <w:t>Peterffy’s</w:t>
      </w:r>
      <w:proofErr w:type="spellEnd"/>
      <w:r>
        <w:t xml:space="preserve"> estate, in honor of Marie “Mamie” and Adalbert “Adie” von </w:t>
      </w:r>
      <w:proofErr w:type="spellStart"/>
      <w:r>
        <w:t>Gontard</w:t>
      </w:r>
      <w:proofErr w:type="spellEnd"/>
      <w:r>
        <w:t xml:space="preserve"> </w:t>
      </w:r>
    </w:p>
    <w:p w14:paraId="07F006C2" w14:textId="77777777" w:rsidR="00263F20" w:rsidRDefault="005924D9">
      <w:pPr>
        <w:numPr>
          <w:ilvl w:val="0"/>
          <w:numId w:val="11"/>
        </w:numPr>
        <w:ind w:hanging="1440"/>
      </w:pPr>
      <w:r>
        <w:t xml:space="preserve">First Gala, honoring Fred and Donna </w:t>
      </w:r>
      <w:proofErr w:type="spellStart"/>
      <w:r>
        <w:t>Nives</w:t>
      </w:r>
      <w:proofErr w:type="spellEnd"/>
      <w:r>
        <w:t>, held at Indian Harbor Yacht Club</w:t>
      </w:r>
    </w:p>
    <w:p w14:paraId="1E3FE784" w14:textId="77777777" w:rsidR="00263F20" w:rsidRDefault="005924D9">
      <w:pPr>
        <w:numPr>
          <w:ilvl w:val="0"/>
          <w:numId w:val="11"/>
        </w:numPr>
        <w:spacing w:after="10"/>
        <w:ind w:hanging="1440"/>
      </w:pPr>
      <w:r>
        <w:t xml:space="preserve">Hunt Ball held at Belle Haven Club, in honor of Elise “Sis” Kelsey, </w:t>
      </w:r>
    </w:p>
    <w:p w14:paraId="14A17EC9" w14:textId="77777777" w:rsidR="00263F20" w:rsidRDefault="005924D9">
      <w:pPr>
        <w:ind w:left="1450"/>
      </w:pPr>
      <w:r>
        <w:t xml:space="preserve">Norma </w:t>
      </w:r>
      <w:proofErr w:type="spellStart"/>
      <w:r>
        <w:t>Bartol</w:t>
      </w:r>
      <w:proofErr w:type="spellEnd"/>
      <w:r>
        <w:t>,</w:t>
      </w:r>
      <w:r>
        <w:t xml:space="preserve"> and Walter Stratton</w:t>
      </w:r>
    </w:p>
    <w:p w14:paraId="1289919B" w14:textId="77777777" w:rsidR="00263F20" w:rsidRDefault="005924D9">
      <w:pPr>
        <w:ind w:left="1425" w:hanging="1440"/>
      </w:pPr>
      <w:r>
        <w:lastRenderedPageBreak/>
        <w:t>2012</w:t>
      </w:r>
      <w:r>
        <w:tab/>
        <w:t>Hunt Ball held at Greenwich Country Club, in honor of Greenwich Land Trust</w:t>
      </w:r>
    </w:p>
    <w:p w14:paraId="42A39DB5" w14:textId="77777777" w:rsidR="00263F20" w:rsidRDefault="005924D9">
      <w:pPr>
        <w:numPr>
          <w:ilvl w:val="0"/>
          <w:numId w:val="12"/>
        </w:numPr>
        <w:ind w:hanging="1440"/>
      </w:pPr>
      <w:r>
        <w:t xml:space="preserve">Hunt Ball held at Thomas </w:t>
      </w:r>
      <w:proofErr w:type="spellStart"/>
      <w:r>
        <w:t>Peterffy’s</w:t>
      </w:r>
      <w:proofErr w:type="spellEnd"/>
      <w:r>
        <w:t xml:space="preserve"> estate in honor of 100 years of GRTA</w:t>
      </w:r>
    </w:p>
    <w:p w14:paraId="19E5FDA6" w14:textId="77777777" w:rsidR="00263F20" w:rsidRDefault="005924D9">
      <w:pPr>
        <w:numPr>
          <w:ilvl w:val="0"/>
          <w:numId w:val="12"/>
        </w:numPr>
        <w:spacing w:after="10"/>
        <w:ind w:hanging="1440"/>
      </w:pPr>
      <w:r>
        <w:t xml:space="preserve">Barn Tour, Dogwood Ride, June Show, Day in Country, Hunter Pace, </w:t>
      </w:r>
    </w:p>
    <w:p w14:paraId="27409B6E" w14:textId="77777777" w:rsidR="00263F20" w:rsidRDefault="005924D9">
      <w:pPr>
        <w:spacing w:after="236" w:line="259" w:lineRule="auto"/>
        <w:ind w:left="0" w:right="136" w:firstLine="0"/>
        <w:jc w:val="center"/>
      </w:pPr>
      <w:r>
        <w:t>Stetson’s &amp; Stilettos continue our celebration of 100 years</w:t>
      </w:r>
    </w:p>
    <w:p w14:paraId="7497816E" w14:textId="77777777" w:rsidR="00263F20" w:rsidRDefault="005924D9">
      <w:pPr>
        <w:numPr>
          <w:ilvl w:val="0"/>
          <w:numId w:val="12"/>
        </w:numPr>
        <w:ind w:hanging="1440"/>
      </w:pPr>
      <w:r>
        <w:t>95</w:t>
      </w:r>
      <w:r>
        <w:rPr>
          <w:sz w:val="22"/>
          <w:vertAlign w:val="superscript"/>
        </w:rPr>
        <w:t>th</w:t>
      </w:r>
      <w:r>
        <w:t xml:space="preserve"> Annual Greenwich Horse Show held at Milliken estate, Dogwood Ride at Sabine Farm, Day in Country at Milliken estate, Hunter Pace off of June Road and Stetson's and Stilettos in Dollard indoor</w:t>
      </w:r>
      <w:r>
        <w:t xml:space="preserve"> ring</w:t>
      </w:r>
    </w:p>
    <w:p w14:paraId="734D5B2F" w14:textId="36F7C1DC" w:rsidR="00263F20" w:rsidRDefault="005924D9" w:rsidP="000B4FB8">
      <w:pPr>
        <w:ind w:left="1440" w:hanging="1455"/>
      </w:pPr>
      <w:r>
        <w:t>2017</w:t>
      </w:r>
      <w:r w:rsidR="000B4FB8">
        <w:tab/>
        <w:t>96</w:t>
      </w:r>
      <w:r w:rsidR="000B4FB8" w:rsidRPr="000B4FB8">
        <w:rPr>
          <w:vertAlign w:val="superscript"/>
        </w:rPr>
        <w:t>th</w:t>
      </w:r>
      <w:r w:rsidR="000B4FB8">
        <w:t xml:space="preserve"> Annual Greenwich Horse Show held at Milliken estate, Dogwood Ride at Sabine Farm canceled due to weather,</w:t>
      </w:r>
      <w:r w:rsidR="00365467">
        <w:t xml:space="preserve"> Barn Tour, </w:t>
      </w:r>
      <w:bookmarkStart w:id="0" w:name="_GoBack"/>
      <w:bookmarkEnd w:id="0"/>
      <w:r w:rsidR="000B4FB8">
        <w:t xml:space="preserve"> Day in the Country at Milliken estate, Hunter Pace off June Road and Silver Horse Ball at the Round Hill Club.</w:t>
      </w:r>
    </w:p>
    <w:sectPr w:rsidR="00263F20">
      <w:footnotePr>
        <w:numRestart w:val="eachPage"/>
      </w:footnotePr>
      <w:pgSz w:w="12240" w:h="15840"/>
      <w:pgMar w:top="1450" w:right="1817" w:bottom="1082" w:left="18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0C6DE" w14:textId="77777777" w:rsidR="005924D9" w:rsidRDefault="005924D9">
      <w:pPr>
        <w:spacing w:after="0" w:line="240" w:lineRule="auto"/>
      </w:pPr>
      <w:r>
        <w:separator/>
      </w:r>
    </w:p>
  </w:endnote>
  <w:endnote w:type="continuationSeparator" w:id="0">
    <w:p w14:paraId="697D4571" w14:textId="77777777" w:rsidR="005924D9" w:rsidRDefault="00592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03180" w14:textId="77777777" w:rsidR="005924D9" w:rsidRDefault="005924D9">
      <w:pPr>
        <w:spacing w:after="0" w:line="259" w:lineRule="auto"/>
        <w:ind w:left="0" w:firstLine="0"/>
      </w:pPr>
      <w:r>
        <w:separator/>
      </w:r>
    </w:p>
  </w:footnote>
  <w:footnote w:type="continuationSeparator" w:id="0">
    <w:p w14:paraId="0D523833" w14:textId="77777777" w:rsidR="005924D9" w:rsidRDefault="005924D9">
      <w:pPr>
        <w:spacing w:after="0" w:line="259" w:lineRule="auto"/>
        <w:ind w:left="0" w:firstLine="0"/>
      </w:pPr>
      <w:r>
        <w:continuationSeparator/>
      </w:r>
    </w:p>
  </w:footnote>
  <w:footnote w:id="1">
    <w:p w14:paraId="0205D246" w14:textId="77777777" w:rsidR="00263F20" w:rsidRDefault="005924D9">
      <w:pPr>
        <w:pStyle w:val="footnotedescription"/>
      </w:pPr>
      <w:r>
        <w:rPr>
          <w:rStyle w:val="footnotemark"/>
        </w:rPr>
        <w:footnoteRef/>
      </w:r>
      <w:r>
        <w:t xml:space="preserve"> Annual Report of Bridle Path Committee for the year 1922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D58A9"/>
    <w:multiLevelType w:val="hybridMultilevel"/>
    <w:tmpl w:val="3B76A386"/>
    <w:lvl w:ilvl="0" w:tplc="DCCC147E">
      <w:start w:val="2008"/>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9A1F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F676D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6483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1AC9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7468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20FF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7852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C2F14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E256DEB"/>
    <w:multiLevelType w:val="hybridMultilevel"/>
    <w:tmpl w:val="50867E1A"/>
    <w:lvl w:ilvl="0" w:tplc="4684C1B6">
      <w:start w:val="1994"/>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EE970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F2BB3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8809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729F9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74545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241E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A8D1B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8EA2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E2A4B9B"/>
    <w:multiLevelType w:val="hybridMultilevel"/>
    <w:tmpl w:val="60AAEFFA"/>
    <w:lvl w:ilvl="0" w:tplc="F0EE68CE">
      <w:start w:val="2014"/>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06F59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1EA0F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06E5C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EAF71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DCBFD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4221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1E2E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90BD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7CE29D5"/>
    <w:multiLevelType w:val="hybridMultilevel"/>
    <w:tmpl w:val="33FA474C"/>
    <w:lvl w:ilvl="0" w:tplc="B4662E18">
      <w:start w:val="2002"/>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1474C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6484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AA05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3ECB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ACEA2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DA3E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48C80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5EBE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7DE762B"/>
    <w:multiLevelType w:val="hybridMultilevel"/>
    <w:tmpl w:val="3BF8F406"/>
    <w:lvl w:ilvl="0" w:tplc="3BCEA9B2">
      <w:start w:val="1982"/>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B43B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54598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7E60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464BA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A2CAC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2A47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DE4F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945C7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C8218FD"/>
    <w:multiLevelType w:val="hybridMultilevel"/>
    <w:tmpl w:val="B5506FC8"/>
    <w:lvl w:ilvl="0" w:tplc="AD24EDFE">
      <w:start w:val="1922"/>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B49C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9AF5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7EBD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3AF2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B0973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8ACC8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5CF1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94E3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4DE289D"/>
    <w:multiLevelType w:val="hybridMultilevel"/>
    <w:tmpl w:val="9D345604"/>
    <w:lvl w:ilvl="0" w:tplc="54640B80">
      <w:start w:val="1965"/>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0232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1807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F0722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866CF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B459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8680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B09A6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6869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720470D"/>
    <w:multiLevelType w:val="hybridMultilevel"/>
    <w:tmpl w:val="1504A876"/>
    <w:lvl w:ilvl="0" w:tplc="684E1738">
      <w:start w:val="1937"/>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BCF99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FEE8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CC5E2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DCBA3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78BC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E868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3878C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26066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C1B7C9B"/>
    <w:multiLevelType w:val="hybridMultilevel"/>
    <w:tmpl w:val="1F02E45A"/>
    <w:lvl w:ilvl="0" w:tplc="02F6E8C6">
      <w:start w:val="1989"/>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F0FDE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DE9C4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E644C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7C49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E2038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943F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76138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70A2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1501D8D"/>
    <w:multiLevelType w:val="hybridMultilevel"/>
    <w:tmpl w:val="E01E8450"/>
    <w:lvl w:ilvl="0" w:tplc="7656555C">
      <w:start w:val="1946"/>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EE8F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1A48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B6C9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781CC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90FF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02613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D829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0E6E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84D20CE"/>
    <w:multiLevelType w:val="hybridMultilevel"/>
    <w:tmpl w:val="4A309B36"/>
    <w:lvl w:ilvl="0" w:tplc="FE2449FC">
      <w:start w:val="1913"/>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20635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1C859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34623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B611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FEFC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AC1F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3841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0609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D1D0979"/>
    <w:multiLevelType w:val="hybridMultilevel"/>
    <w:tmpl w:val="35CC5288"/>
    <w:lvl w:ilvl="0" w:tplc="A82E7D7C">
      <w:start w:val="195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84307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9E9E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C67B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A830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B0FB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3226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5258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30E0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5"/>
  </w:num>
  <w:num w:numId="3">
    <w:abstractNumId w:val="7"/>
  </w:num>
  <w:num w:numId="4">
    <w:abstractNumId w:val="9"/>
  </w:num>
  <w:num w:numId="5">
    <w:abstractNumId w:val="11"/>
  </w:num>
  <w:num w:numId="6">
    <w:abstractNumId w:val="6"/>
  </w:num>
  <w:num w:numId="7">
    <w:abstractNumId w:val="4"/>
  </w:num>
  <w:num w:numId="8">
    <w:abstractNumId w:val="8"/>
  </w:num>
  <w:num w:numId="9">
    <w:abstractNumId w:val="1"/>
  </w:num>
  <w:num w:numId="10">
    <w:abstractNumId w:val="3"/>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F20"/>
    <w:rsid w:val="000B4FB8"/>
    <w:rsid w:val="00263F20"/>
    <w:rsid w:val="00365467"/>
    <w:rsid w:val="00592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F2198"/>
  <w15:docId w15:val="{30DD120B-E6AB-4360-8450-55A966425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65"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434"/>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customStyle="1" w:styleId="footnotedescription">
    <w:name w:val="footnote description"/>
    <w:next w:val="Normal"/>
    <w:link w:val="footnotedescriptionChar"/>
    <w:hidden/>
    <w:pPr>
      <w:spacing w:after="0"/>
    </w:pPr>
    <w:rPr>
      <w:rFonts w:ascii="Times New Roman" w:eastAsia="Times New Roman" w:hAnsi="Times New Roman" w:cs="Times New Roman"/>
      <w:i/>
      <w:color w:val="000000"/>
      <w:sz w:val="20"/>
    </w:rPr>
  </w:style>
  <w:style w:type="character" w:customStyle="1" w:styleId="footnotedescriptionChar">
    <w:name w:val="footnote description Char"/>
    <w:link w:val="footnotedescription"/>
    <w:rPr>
      <w:rFonts w:ascii="Times New Roman" w:eastAsia="Times New Roman" w:hAnsi="Times New Roman" w:cs="Times New Roman"/>
      <w:i/>
      <w:color w:val="000000"/>
      <w:sz w:val="20"/>
    </w:rPr>
  </w:style>
  <w:style w:type="character" w:customStyle="1" w:styleId="footnotemark">
    <w:name w:val="footnote mark"/>
    <w:hidden/>
    <w:rPr>
      <w:rFonts w:ascii="Times New Roman" w:eastAsia="Times New Roman" w:hAnsi="Times New Roman" w:cs="Times New Roman"/>
      <w:color w:val="000000"/>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1377</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TIME LINE GRTA</vt:lpstr>
    </vt:vector>
  </TitlesOfParts>
  <Company/>
  <LinksUpToDate>false</LinksUpToDate>
  <CharactersWithSpaces>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LINE GRTA</dc:title>
  <dc:subject/>
  <dc:creator>Spyros Skouras III</dc:creator>
  <cp:keywords/>
  <cp:lastModifiedBy>lucinda harriss</cp:lastModifiedBy>
  <cp:revision>2</cp:revision>
  <dcterms:created xsi:type="dcterms:W3CDTF">2018-01-23T18:03:00Z</dcterms:created>
  <dcterms:modified xsi:type="dcterms:W3CDTF">2018-01-23T18:03:00Z</dcterms:modified>
</cp:coreProperties>
</file>